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FAB" w:rsidRDefault="001C078C" w:rsidP="001C078C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39"/>
          <w:szCs w:val="23"/>
          <w:lang w:eastAsia="sk-SK"/>
        </w:rPr>
      </w:pPr>
      <w:r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    </w:t>
      </w:r>
    </w:p>
    <w:p w:rsidR="001C078C" w:rsidRDefault="001E1FAB" w:rsidP="001C078C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39"/>
          <w:szCs w:val="23"/>
          <w:lang w:eastAsia="sk-SK"/>
        </w:rPr>
      </w:pPr>
      <w:r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    </w:t>
      </w:r>
      <w:bookmarkStart w:id="0" w:name="_GoBack"/>
      <w:bookmarkEnd w:id="0"/>
      <w:proofErr w:type="spellStart"/>
      <w:r w:rsidR="001C078C"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Tisztelt</w:t>
      </w:r>
      <w:proofErr w:type="spellEnd"/>
      <w:r w:rsidR="001C078C"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="001C078C"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lakosok</w:t>
      </w:r>
      <w:proofErr w:type="spellEnd"/>
      <w:r w:rsidR="001C078C"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, </w:t>
      </w:r>
    </w:p>
    <w:p w:rsidR="001C078C" w:rsidRPr="001C078C" w:rsidRDefault="001C078C" w:rsidP="001C078C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39"/>
          <w:szCs w:val="23"/>
          <w:lang w:eastAsia="sk-SK"/>
        </w:rPr>
      </w:pPr>
    </w:p>
    <w:p w:rsidR="001C078C" w:rsidRPr="001C078C" w:rsidRDefault="001C078C" w:rsidP="001C078C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39"/>
          <w:szCs w:val="23"/>
          <w:lang w:eastAsia="sk-SK"/>
        </w:rPr>
      </w:pPr>
      <w:r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    </w:t>
      </w:r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a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Szlovák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Köztársaság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területén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a 2020-as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évben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221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tűzeset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keletkezett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574 550,- EUR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anyagi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kárral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.</w:t>
      </w:r>
    </w:p>
    <w:p w:rsidR="001C078C" w:rsidRDefault="001C078C" w:rsidP="001C078C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39"/>
          <w:szCs w:val="23"/>
          <w:lang w:eastAsia="sk-SK"/>
        </w:rPr>
      </w:pPr>
    </w:p>
    <w:p w:rsidR="001C078C" w:rsidRPr="001C078C" w:rsidRDefault="001C078C" w:rsidP="001C078C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39"/>
          <w:szCs w:val="23"/>
          <w:lang w:eastAsia="sk-SK"/>
        </w:rPr>
      </w:pPr>
      <w:r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   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Ez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túl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nagy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kár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ahhoz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,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hogy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az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egész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társadalom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fizessen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néhány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polgártársunk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felelőtlen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viselkedése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miatt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,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akik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pl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.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tüzet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gyújtanak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a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természetben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, a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száraz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gyomokat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és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a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mezőt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égetik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kertjeikben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,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ill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. a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bokrokat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az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erdők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közelében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. </w:t>
      </w:r>
    </w:p>
    <w:p w:rsidR="001C078C" w:rsidRDefault="001C078C" w:rsidP="001C078C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39"/>
          <w:szCs w:val="23"/>
          <w:lang w:eastAsia="sk-SK"/>
        </w:rPr>
      </w:pPr>
    </w:p>
    <w:p w:rsidR="001C078C" w:rsidRPr="001C078C" w:rsidRDefault="001C078C" w:rsidP="001C078C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39"/>
          <w:szCs w:val="23"/>
          <w:lang w:eastAsia="sk-SK"/>
        </w:rPr>
      </w:pPr>
      <w:r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    </w:t>
      </w:r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A 314/2001-es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tűzvédelmi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törvény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14-es §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alapján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tilos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tüzet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rakni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olyan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helyen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,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ahol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könnyen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terjedhet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,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és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tilos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a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bokrok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,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fák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és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a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növényzet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égetése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. E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törvény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be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nem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tartásáért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kiszabható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büntetés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akár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331,- EUR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is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lehet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. </w:t>
      </w:r>
    </w:p>
    <w:p w:rsidR="001C078C" w:rsidRDefault="001C078C" w:rsidP="001C078C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39"/>
          <w:szCs w:val="23"/>
          <w:lang w:eastAsia="sk-SK"/>
        </w:rPr>
      </w:pPr>
    </w:p>
    <w:p w:rsidR="001C078C" w:rsidRPr="001C078C" w:rsidRDefault="001C078C" w:rsidP="001C078C">
      <w:pPr>
        <w:shd w:val="clear" w:color="auto" w:fill="FFFFFF"/>
        <w:spacing w:after="0" w:line="240" w:lineRule="auto"/>
        <w:rPr>
          <w:rFonts w:ascii="inherit" w:eastAsia="Times New Roman" w:hAnsi="inherit" w:cs="Segoe UI"/>
          <w:color w:val="050505"/>
          <w:sz w:val="39"/>
          <w:szCs w:val="23"/>
          <w:lang w:eastAsia="sk-SK"/>
        </w:rPr>
      </w:pPr>
      <w:r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   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Védjük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 xml:space="preserve"> a </w:t>
      </w:r>
      <w:proofErr w:type="spellStart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természetet</w:t>
      </w:r>
      <w:proofErr w:type="spellEnd"/>
      <w:r w:rsidRPr="001C078C">
        <w:rPr>
          <w:rFonts w:ascii="inherit" w:eastAsia="Times New Roman" w:hAnsi="inherit" w:cs="Segoe UI"/>
          <w:color w:val="050505"/>
          <w:sz w:val="39"/>
          <w:szCs w:val="23"/>
          <w:lang w:eastAsia="sk-SK"/>
        </w:rPr>
        <w:t>!</w:t>
      </w:r>
    </w:p>
    <w:p w:rsidR="004B5FEC" w:rsidRDefault="004B5FEC"/>
    <w:sectPr w:rsidR="004B5FEC" w:rsidSect="001C07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78C"/>
    <w:rsid w:val="001C078C"/>
    <w:rsid w:val="001E1FAB"/>
    <w:rsid w:val="004B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19211A-18F6-4F18-8B72-EC7B0E958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94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3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KOLLÁR Klaudia</dc:creator>
  <cp:keywords/>
  <dc:description/>
  <cp:lastModifiedBy>KOLLÁR Klaudia</cp:lastModifiedBy>
  <cp:revision>3</cp:revision>
  <dcterms:created xsi:type="dcterms:W3CDTF">2021-04-08T06:34:00Z</dcterms:created>
  <dcterms:modified xsi:type="dcterms:W3CDTF">2021-04-08T06:36:00Z</dcterms:modified>
</cp:coreProperties>
</file>